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88" w:type="dxa"/>
        <w:tblLook w:val="0000" w:firstRow="0" w:lastRow="0" w:firstColumn="0" w:lastColumn="0" w:noHBand="0" w:noVBand="0"/>
      </w:tblPr>
      <w:tblGrid>
        <w:gridCol w:w="1026"/>
        <w:gridCol w:w="1403"/>
        <w:gridCol w:w="472"/>
        <w:gridCol w:w="1358"/>
        <w:gridCol w:w="468"/>
        <w:gridCol w:w="1313"/>
        <w:gridCol w:w="1369"/>
        <w:gridCol w:w="489"/>
        <w:gridCol w:w="66"/>
        <w:gridCol w:w="507"/>
        <w:gridCol w:w="817"/>
      </w:tblGrid>
      <w:tr w:rsidR="005F633D" w:rsidTr="005F633D">
        <w:trPr>
          <w:trHeight w:val="518"/>
        </w:trPr>
        <w:tc>
          <w:tcPr>
            <w:tcW w:w="9288" w:type="dxa"/>
            <w:gridSpan w:val="11"/>
          </w:tcPr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135"/>
              <w:gridCol w:w="3150"/>
              <w:gridCol w:w="1777"/>
            </w:tblGrid>
            <w:tr w:rsidR="005F633D" w:rsidTr="005F633D">
              <w:tc>
                <w:tcPr>
                  <w:tcW w:w="4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F633D" w:rsidRDefault="005F633D">
                  <w:bookmarkStart w:id="0" w:name="_GoBack" w:colFirst="1" w:colLast="1"/>
                  <w:r>
                    <w:t>CLASS-X</w:t>
                  </w:r>
                </w:p>
                <w:p w:rsidR="005F633D" w:rsidRDefault="005F633D"/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33D" w:rsidRDefault="005F633D">
                  <w:r>
                    <w:t>INTERNAL ASSESSMENT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5F633D" w:rsidRDefault="005F633D">
                  <w:r>
                    <w:t>MARKS</w:t>
                  </w:r>
                </w:p>
              </w:tc>
            </w:tr>
            <w:bookmarkEnd w:id="0"/>
          </w:tbl>
          <w:p w:rsidR="005F633D" w:rsidRDefault="005F633D" w:rsidP="005F633D">
            <w:pPr>
              <w:spacing w:after="200" w:line="276" w:lineRule="auto"/>
              <w:ind w:left="108"/>
            </w:pPr>
          </w:p>
        </w:tc>
      </w:tr>
      <w:tr w:rsidR="005F633D" w:rsidTr="008A6E5B">
        <w:tblPrEx>
          <w:tblLook w:val="0520" w:firstRow="1" w:lastRow="0" w:firstColumn="0" w:lastColumn="1" w:noHBand="0" w:noVBand="1"/>
        </w:tblPrEx>
        <w:trPr>
          <w:trHeight w:val="186"/>
        </w:trPr>
        <w:tc>
          <w:tcPr>
            <w:tcW w:w="1026" w:type="dxa"/>
          </w:tcPr>
          <w:p w:rsidR="0052553F" w:rsidRP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MONTH</w:t>
            </w:r>
          </w:p>
        </w:tc>
        <w:tc>
          <w:tcPr>
            <w:tcW w:w="1403" w:type="dxa"/>
          </w:tcPr>
          <w:p w:rsidR="0052553F" w:rsidRP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CHAPTER</w:t>
            </w:r>
          </w:p>
        </w:tc>
        <w:tc>
          <w:tcPr>
            <w:tcW w:w="472" w:type="dxa"/>
          </w:tcPr>
          <w:p w:rsid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P</w:t>
            </w:r>
          </w:p>
          <w:p w:rsid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E</w:t>
            </w:r>
          </w:p>
          <w:p w:rsid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R</w:t>
            </w:r>
          </w:p>
          <w:p w:rsid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I</w:t>
            </w:r>
          </w:p>
          <w:p w:rsidR="003D21CF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O</w:t>
            </w:r>
          </w:p>
          <w:p w:rsidR="0052553F" w:rsidRP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D</w:t>
            </w:r>
          </w:p>
        </w:tc>
        <w:tc>
          <w:tcPr>
            <w:tcW w:w="1358" w:type="dxa"/>
          </w:tcPr>
          <w:p w:rsidR="0052553F" w:rsidRP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ACTIVITY TOPICS</w:t>
            </w:r>
          </w:p>
          <w:p w:rsidR="0052553F" w:rsidRPr="003B540D" w:rsidRDefault="0052553F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20"/>
                <w:szCs w:val="20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</w:p>
        </w:tc>
        <w:tc>
          <w:tcPr>
            <w:tcW w:w="468" w:type="dxa"/>
          </w:tcPr>
          <w:p w:rsidR="0052553F" w:rsidRP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P.</w:t>
            </w:r>
            <w:r w:rsidR="0052553F" w:rsidRPr="003B540D">
              <w:rPr>
                <w:sz w:val="20"/>
                <w:szCs w:val="20"/>
              </w:rPr>
              <w:t>T</w:t>
            </w:r>
          </w:p>
          <w:p w:rsidR="0052553F" w:rsidRPr="003B540D" w:rsidRDefault="0052553F" w:rsidP="003B540D">
            <w:pPr>
              <w:tabs>
                <w:tab w:val="left" w:pos="6750"/>
              </w:tabs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52553F" w:rsidRPr="003B540D" w:rsidRDefault="003B540D" w:rsidP="00487F56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INTERNAL ASSESSMENT</w:t>
            </w:r>
          </w:p>
        </w:tc>
        <w:tc>
          <w:tcPr>
            <w:tcW w:w="1369" w:type="dxa"/>
          </w:tcPr>
          <w:p w:rsidR="0052553F" w:rsidRPr="003B540D" w:rsidRDefault="003B540D" w:rsidP="0052553F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SUBJECT</w:t>
            </w:r>
          </w:p>
          <w:p w:rsidR="003B540D" w:rsidRPr="003B540D" w:rsidRDefault="003B540D" w:rsidP="0052553F">
            <w:pPr>
              <w:tabs>
                <w:tab w:val="left" w:pos="6750"/>
              </w:tabs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ENRICHMENT</w:t>
            </w:r>
          </w:p>
        </w:tc>
        <w:tc>
          <w:tcPr>
            <w:tcW w:w="489" w:type="dxa"/>
            <w:shd w:val="clear" w:color="auto" w:fill="auto"/>
          </w:tcPr>
          <w:p w:rsidR="0052553F" w:rsidRPr="003B540D" w:rsidRDefault="0052553F">
            <w:pPr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H.Y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52553F" w:rsidRPr="003B540D" w:rsidRDefault="0052553F">
            <w:pPr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M.D</w:t>
            </w:r>
          </w:p>
        </w:tc>
        <w:tc>
          <w:tcPr>
            <w:tcW w:w="817" w:type="dxa"/>
            <w:shd w:val="clear" w:color="auto" w:fill="auto"/>
          </w:tcPr>
          <w:p w:rsidR="0052553F" w:rsidRPr="003B540D" w:rsidRDefault="0052553F">
            <w:pPr>
              <w:rPr>
                <w:sz w:val="20"/>
                <w:szCs w:val="20"/>
              </w:rPr>
            </w:pPr>
            <w:r w:rsidRPr="003B540D">
              <w:rPr>
                <w:sz w:val="20"/>
                <w:szCs w:val="20"/>
              </w:rPr>
              <w:t>YEARLY</w:t>
            </w:r>
          </w:p>
        </w:tc>
      </w:tr>
      <w:tr w:rsidR="005F633D" w:rsidTr="002C70C1">
        <w:tblPrEx>
          <w:tblLook w:val="0520" w:firstRow="1" w:lastRow="0" w:firstColumn="0" w:lastColumn="1" w:noHBand="0" w:noVBand="1"/>
        </w:tblPrEx>
        <w:trPr>
          <w:trHeight w:val="4573"/>
        </w:trPr>
        <w:tc>
          <w:tcPr>
            <w:tcW w:w="1026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July</w:t>
            </w:r>
          </w:p>
        </w:tc>
        <w:tc>
          <w:tcPr>
            <w:tcW w:w="1403" w:type="dxa"/>
          </w:tcPr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Chapter1:</w:t>
            </w: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Communication</w:t>
            </w: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Skills-II</w:t>
            </w: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11</w:t>
            </w:r>
          </w:p>
        </w:tc>
        <w:tc>
          <w:tcPr>
            <w:tcW w:w="1358" w:type="dxa"/>
          </w:tcPr>
          <w:p w:rsidR="0052553F" w:rsidRPr="003B540D" w:rsidRDefault="0052553F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Method of communication</w:t>
            </w:r>
          </w:p>
          <w:p w:rsidR="0052553F" w:rsidRPr="003B540D" w:rsidRDefault="0052553F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Provide Descriptive and Specific Feedback</w:t>
            </w:r>
          </w:p>
          <w:p w:rsidR="0052553F" w:rsidRPr="003B540D" w:rsidRDefault="0052553F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Apply measure to overcome barrier of communication</w:t>
            </w:r>
          </w:p>
          <w:p w:rsidR="0052553F" w:rsidRPr="003B540D" w:rsidRDefault="0052553F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Principles of communication skills</w:t>
            </w:r>
          </w:p>
          <w:p w:rsidR="008A6E5B" w:rsidRPr="003B540D" w:rsidRDefault="0052553F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Writing skills, Sentence and phrase Basics writing skills</w:t>
            </w:r>
          </w:p>
        </w:tc>
        <w:tc>
          <w:tcPr>
            <w:tcW w:w="468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 and classwork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52553F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Enhance the communication skills and writing skills.</w:t>
            </w: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F633D" w:rsidRPr="003B540D" w:rsidRDefault="005F633D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52553F" w:rsidRDefault="0052553F">
            <w:r>
              <w:t>10</w:t>
            </w:r>
          </w:p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</w:tc>
        <w:tc>
          <w:tcPr>
            <w:tcW w:w="573" w:type="dxa"/>
            <w:gridSpan w:val="2"/>
            <w:shd w:val="clear" w:color="auto" w:fill="auto"/>
          </w:tcPr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</w:tc>
        <w:tc>
          <w:tcPr>
            <w:tcW w:w="817" w:type="dxa"/>
            <w:shd w:val="clear" w:color="auto" w:fill="auto"/>
          </w:tcPr>
          <w:p w:rsidR="0052553F" w:rsidRDefault="00CA4455">
            <w:r>
              <w:t>5</w:t>
            </w:r>
          </w:p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</w:tc>
      </w:tr>
      <w:tr w:rsidR="002C70C1" w:rsidTr="002C70C1">
        <w:tblPrEx>
          <w:tblLook w:val="0520" w:firstRow="1" w:lastRow="0" w:firstColumn="0" w:lastColumn="1" w:noHBand="0" w:noVBand="1"/>
        </w:tblPrEx>
        <w:trPr>
          <w:trHeight w:val="4089"/>
        </w:trPr>
        <w:tc>
          <w:tcPr>
            <w:tcW w:w="1026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2C70C1" w:rsidRPr="003B540D" w:rsidRDefault="002C70C1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Chapter2:</w:t>
            </w:r>
          </w:p>
          <w:p w:rsidR="002C70C1" w:rsidRPr="003B540D" w:rsidRDefault="002C70C1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 xml:space="preserve"> Self-Management-II 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2C70C1" w:rsidRPr="003B540D" w:rsidRDefault="002C70C1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Stress Management</w:t>
            </w:r>
          </w:p>
          <w:p w:rsidR="002C70C1" w:rsidRPr="003B540D" w:rsidRDefault="002C70C1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Self-awareness  Strength and Weakness Analysis</w:t>
            </w:r>
          </w:p>
          <w:p w:rsidR="002C70C1" w:rsidRPr="003B540D" w:rsidRDefault="002C70C1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Self-motivation</w:t>
            </w:r>
          </w:p>
          <w:p w:rsidR="002C70C1" w:rsidRPr="003B540D" w:rsidRDefault="002C70C1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Self-regulation Goal Setting</w:t>
            </w:r>
          </w:p>
          <w:p w:rsidR="002C70C1" w:rsidRPr="003B540D" w:rsidRDefault="002C70C1" w:rsidP="00487F56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3B540D">
              <w:rPr>
                <w:rFonts w:eastAsia="Times New Roman" w:cstheme="minorHAnsi"/>
                <w:color w:val="212529"/>
                <w:sz w:val="16"/>
                <w:szCs w:val="16"/>
              </w:rPr>
              <w:t>Self-regulation Time Management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468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2C70C1" w:rsidRPr="003B540D" w:rsidRDefault="002C70C1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helps to manage the stress and demonstrate how to work independently.</w:t>
            </w: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C70C1" w:rsidRDefault="002C70C1"/>
          <w:p w:rsidR="002C70C1" w:rsidRDefault="002C70C1">
            <w:r>
              <w:t>15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 w:rsidP="002C70C1"/>
        </w:tc>
        <w:tc>
          <w:tcPr>
            <w:tcW w:w="573" w:type="dxa"/>
            <w:gridSpan w:val="2"/>
            <w:shd w:val="clear" w:color="auto" w:fill="auto"/>
          </w:tcPr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 w:rsidP="002C70C1"/>
        </w:tc>
        <w:tc>
          <w:tcPr>
            <w:tcW w:w="817" w:type="dxa"/>
            <w:shd w:val="clear" w:color="auto" w:fill="auto"/>
          </w:tcPr>
          <w:p w:rsidR="002C70C1" w:rsidRDefault="002C70C1"/>
          <w:p w:rsidR="002C70C1" w:rsidRDefault="002C70C1">
            <w:r>
              <w:t>10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 w:rsidP="002C70C1"/>
        </w:tc>
      </w:tr>
      <w:tr w:rsidR="002C70C1" w:rsidTr="008A6E5B">
        <w:tblPrEx>
          <w:tblLook w:val="0520" w:firstRow="1" w:lastRow="0" w:firstColumn="0" w:lastColumn="1" w:noHBand="0" w:noVBand="1"/>
        </w:tblPrEx>
        <w:trPr>
          <w:trHeight w:val="2822"/>
        </w:trPr>
        <w:tc>
          <w:tcPr>
            <w:tcW w:w="1026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 xml:space="preserve">Chapter3: </w:t>
            </w:r>
          </w:p>
          <w:p w:rsidR="002C70C1" w:rsidRPr="003B540D" w:rsidRDefault="002C70C1" w:rsidP="004F0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Basic ICT Skills-II.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72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Basic Computer Operations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Performing Basic File Operations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Computer Care and Maintenance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Computer Security and Privacy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rFonts w:eastAsia="Times New Roman" w:cstheme="minorHAnsi"/>
                <w:color w:val="212529"/>
                <w:sz w:val="16"/>
                <w:szCs w:val="16"/>
              </w:rPr>
            </w:pPr>
          </w:p>
        </w:tc>
        <w:tc>
          <w:tcPr>
            <w:tcW w:w="468" w:type="dxa"/>
          </w:tcPr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2C70C1" w:rsidRPr="003B540D" w:rsidRDefault="002C70C1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2C70C1" w:rsidRDefault="002C70C1" w:rsidP="005F633D">
            <w:pPr>
              <w:tabs>
                <w:tab w:val="left" w:pos="67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Its helps to know about how to care and maintain our computer</w:t>
            </w:r>
          </w:p>
        </w:tc>
        <w:tc>
          <w:tcPr>
            <w:tcW w:w="489" w:type="dxa"/>
            <w:vMerge w:val="restart"/>
            <w:shd w:val="clear" w:color="auto" w:fill="auto"/>
          </w:tcPr>
          <w:p w:rsidR="002C70C1" w:rsidRDefault="002C70C1">
            <w:r>
              <w:t>15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995514" w:rsidRDefault="00995514"/>
          <w:p w:rsidR="00995514" w:rsidRDefault="00995514"/>
          <w:p w:rsidR="00995514" w:rsidRDefault="00995514"/>
          <w:p w:rsidR="00995514" w:rsidRDefault="00995514"/>
          <w:p w:rsidR="002C70C1" w:rsidRDefault="002C70C1">
            <w:r>
              <w:lastRenderedPageBreak/>
              <w:t>15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995514" w:rsidRDefault="00995514"/>
          <w:p w:rsidR="00995514" w:rsidRDefault="00995514"/>
          <w:p w:rsidR="00995514" w:rsidRDefault="00995514"/>
          <w:p w:rsidR="00995514" w:rsidRDefault="00995514"/>
          <w:p w:rsidR="002C70C1" w:rsidRDefault="002C70C1">
            <w:r>
              <w:t>15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 w:rsidP="002C70C1"/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>
            <w:r>
              <w:t>20</w:t>
            </w:r>
          </w:p>
          <w:p w:rsidR="002C70C1" w:rsidRDefault="002C70C1"/>
          <w:p w:rsidR="002C70C1" w:rsidRDefault="002C70C1" w:rsidP="002C70C1"/>
        </w:tc>
        <w:tc>
          <w:tcPr>
            <w:tcW w:w="817" w:type="dxa"/>
            <w:vMerge w:val="restart"/>
            <w:shd w:val="clear" w:color="auto" w:fill="auto"/>
          </w:tcPr>
          <w:p w:rsidR="002C70C1" w:rsidRDefault="002C70C1">
            <w:r>
              <w:lastRenderedPageBreak/>
              <w:t>10</w:t>
            </w:r>
          </w:p>
          <w:p w:rsidR="002C70C1" w:rsidRDefault="002C70C1"/>
          <w:p w:rsidR="002C70C1" w:rsidRDefault="002C70C1"/>
          <w:p w:rsidR="002C70C1" w:rsidRDefault="002C70C1"/>
          <w:p w:rsidR="00995514" w:rsidRDefault="00995514"/>
          <w:p w:rsidR="00995514" w:rsidRDefault="00995514"/>
          <w:p w:rsidR="00995514" w:rsidRDefault="00995514"/>
          <w:p w:rsidR="00995514" w:rsidRDefault="00995514"/>
          <w:p w:rsidR="002C70C1" w:rsidRDefault="002C70C1"/>
          <w:p w:rsidR="002C70C1" w:rsidRDefault="002C70C1"/>
          <w:p w:rsidR="002C70C1" w:rsidRDefault="002C70C1">
            <w:r>
              <w:lastRenderedPageBreak/>
              <w:t>10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995514" w:rsidRDefault="00995514"/>
          <w:p w:rsidR="00995514" w:rsidRDefault="00995514"/>
          <w:p w:rsidR="00995514" w:rsidRDefault="00995514"/>
          <w:p w:rsidR="00995514" w:rsidRDefault="00995514"/>
          <w:p w:rsidR="002C70C1" w:rsidRDefault="002C70C1">
            <w:r>
              <w:t>5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995514" w:rsidRDefault="00995514"/>
          <w:p w:rsidR="002C70C1" w:rsidRDefault="002C70C1">
            <w:r>
              <w:t>10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 w:rsidP="002C70C1"/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96"/>
        </w:trPr>
        <w:tc>
          <w:tcPr>
            <w:tcW w:w="1026" w:type="dxa"/>
          </w:tcPr>
          <w:p w:rsidR="0052553F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lastRenderedPageBreak/>
              <w:t>August</w:t>
            </w: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Chapter4: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Entrepreneurial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Skill II.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Pr="003B540D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Chapter5: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Green Skills-II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Chapter6:</w:t>
            </w:r>
          </w:p>
          <w:p w:rsidR="0052553F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Digital Documentation (Advance</w:t>
            </w:r>
          </w:p>
        </w:tc>
        <w:tc>
          <w:tcPr>
            <w:tcW w:w="472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13</w:t>
            </w:r>
          </w:p>
        </w:tc>
        <w:tc>
          <w:tcPr>
            <w:tcW w:w="1358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Entrepreneurship and Society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Qualities and Functions of an Entrepreneur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Myths about Entrepreneurship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Entrepreneurship as a Career Option</w:t>
            </w:r>
          </w:p>
          <w:p w:rsidR="008A6E5B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Pr="003B540D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Sustainable Development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Our Role in Sustainable Development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Create and Apply Styles in the document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Insert and use images in document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Create and use template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Create and customize table of contents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Implement Mail Merge</w:t>
            </w:r>
          </w:p>
          <w:p w:rsidR="002C70C1" w:rsidRPr="003B540D" w:rsidRDefault="002C70C1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</w:t>
            </w: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and classwork</w:t>
            </w: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</w:tc>
        <w:tc>
          <w:tcPr>
            <w:tcW w:w="1369" w:type="dxa"/>
          </w:tcPr>
          <w:p w:rsidR="0052553F" w:rsidRPr="003B540D" w:rsidRDefault="008A6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become a successful entrepreneur and what characteristics are needs to becoming a successful entrepreneur?</w:t>
            </w: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52553F" w:rsidRPr="003B540D" w:rsidRDefault="0052553F">
            <w:pPr>
              <w:rPr>
                <w:sz w:val="16"/>
                <w:szCs w:val="16"/>
              </w:rPr>
            </w:pPr>
          </w:p>
          <w:p w:rsidR="008A6E5B" w:rsidRDefault="008A6E5B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the problem related to the sustainable development of the community</w:t>
            </w:r>
          </w:p>
          <w:p w:rsidR="008A6E5B" w:rsidRDefault="008A6E5B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enhances the knowledge about how to create and apply style in the document.</w:t>
            </w: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CA4455" w:rsidRDefault="00CA4455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8A6E5B" w:rsidRDefault="008A6E5B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2C70C1" w:rsidRPr="003B540D" w:rsidRDefault="002C70C1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89" w:type="dxa"/>
            <w:vMerge/>
            <w:shd w:val="clear" w:color="auto" w:fill="auto"/>
          </w:tcPr>
          <w:p w:rsidR="0052553F" w:rsidRDefault="0052553F"/>
        </w:tc>
        <w:tc>
          <w:tcPr>
            <w:tcW w:w="573" w:type="dxa"/>
            <w:gridSpan w:val="2"/>
            <w:vMerge/>
            <w:shd w:val="clear" w:color="auto" w:fill="auto"/>
          </w:tcPr>
          <w:p w:rsidR="0052553F" w:rsidRDefault="0052553F"/>
        </w:tc>
        <w:tc>
          <w:tcPr>
            <w:tcW w:w="817" w:type="dxa"/>
            <w:vMerge/>
            <w:shd w:val="clear" w:color="auto" w:fill="auto"/>
          </w:tcPr>
          <w:p w:rsidR="0052553F" w:rsidRDefault="0052553F"/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80"/>
        </w:trPr>
        <w:tc>
          <w:tcPr>
            <w:tcW w:w="1026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lastRenderedPageBreak/>
              <w:t>September</w:t>
            </w:r>
          </w:p>
        </w:tc>
        <w:tc>
          <w:tcPr>
            <w:tcW w:w="1403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Chapter7: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Electronic Spreadsheet (Advanced)</w:t>
            </w:r>
          </w:p>
        </w:tc>
        <w:tc>
          <w:tcPr>
            <w:tcW w:w="472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11</w:t>
            </w:r>
          </w:p>
        </w:tc>
        <w:tc>
          <w:tcPr>
            <w:tcW w:w="1358" w:type="dxa"/>
          </w:tcPr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 xml:space="preserve">Analyze data using scenarios and </w:t>
            </w:r>
            <w:proofErr w:type="gramStart"/>
            <w:r w:rsidRPr="003B540D">
              <w:rPr>
                <w:sz w:val="16"/>
                <w:szCs w:val="16"/>
              </w:rPr>
              <w:t>goal seek</w:t>
            </w:r>
            <w:proofErr w:type="gramEnd"/>
            <w:r w:rsidRPr="003B540D">
              <w:rPr>
                <w:sz w:val="16"/>
                <w:szCs w:val="16"/>
              </w:rPr>
              <w:t>.</w:t>
            </w: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Link data and spreadsheets</w:t>
            </w: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Share and review a spreadsheet</w:t>
            </w: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Create and Use Macros in spreadsheet</w:t>
            </w:r>
          </w:p>
        </w:tc>
        <w:tc>
          <w:tcPr>
            <w:tcW w:w="468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 and classwork</w:t>
            </w: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</w:tc>
        <w:tc>
          <w:tcPr>
            <w:tcW w:w="1369" w:type="dxa"/>
          </w:tcPr>
          <w:p w:rsidR="0052553F" w:rsidRPr="002C70C1" w:rsidRDefault="00340315">
            <w:pPr>
              <w:rPr>
                <w:sz w:val="16"/>
                <w:szCs w:val="16"/>
              </w:rPr>
            </w:pPr>
            <w:r w:rsidRPr="002C70C1">
              <w:rPr>
                <w:sz w:val="16"/>
                <w:szCs w:val="16"/>
              </w:rPr>
              <w:t>It help to know the spreadsheet and how to link data, share data use macros spreadsheet</w:t>
            </w: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52553F" w:rsidRDefault="0052553F"/>
        </w:tc>
        <w:tc>
          <w:tcPr>
            <w:tcW w:w="507" w:type="dxa"/>
            <w:shd w:val="clear" w:color="auto" w:fill="auto"/>
          </w:tcPr>
          <w:p w:rsidR="0052553F" w:rsidRDefault="0052553F">
            <w:r>
              <w:t>20</w:t>
            </w:r>
          </w:p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2C70C1" w:rsidRDefault="002C70C1"/>
          <w:p w:rsidR="0052553F" w:rsidRDefault="0052553F"/>
        </w:tc>
        <w:tc>
          <w:tcPr>
            <w:tcW w:w="817" w:type="dxa"/>
            <w:shd w:val="clear" w:color="auto" w:fill="auto"/>
          </w:tcPr>
          <w:p w:rsidR="0052553F" w:rsidRDefault="0052553F">
            <w:r>
              <w:t>10</w:t>
            </w:r>
          </w:p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52553F" w:rsidRDefault="0052553F"/>
          <w:p w:rsidR="002C70C1" w:rsidRDefault="002C70C1"/>
          <w:p w:rsidR="0052553F" w:rsidRDefault="0052553F"/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80"/>
        </w:trPr>
        <w:tc>
          <w:tcPr>
            <w:tcW w:w="1026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October</w:t>
            </w: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Chapter8: Database management system</w:t>
            </w:r>
          </w:p>
        </w:tc>
        <w:tc>
          <w:tcPr>
            <w:tcW w:w="472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9</w:t>
            </w:r>
          </w:p>
        </w:tc>
        <w:tc>
          <w:tcPr>
            <w:tcW w:w="1358" w:type="dxa"/>
          </w:tcPr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Appreciate the concept of Database Management System</w:t>
            </w: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Create and edit tables using wizard and SQL commands</w:t>
            </w:r>
          </w:p>
          <w:p w:rsidR="0052553F" w:rsidRPr="003B540D" w:rsidRDefault="0052553F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52553F" w:rsidRPr="003B540D" w:rsidRDefault="0052553F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 and classwork</w:t>
            </w: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52553F" w:rsidRPr="003B540D" w:rsidRDefault="0052553F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</w:tc>
        <w:tc>
          <w:tcPr>
            <w:tcW w:w="1369" w:type="dxa"/>
          </w:tcPr>
          <w:p w:rsidR="0052553F" w:rsidRPr="002C70C1" w:rsidRDefault="00874AA0">
            <w:pPr>
              <w:rPr>
                <w:sz w:val="16"/>
                <w:szCs w:val="16"/>
              </w:rPr>
            </w:pPr>
            <w:r w:rsidRPr="002C70C1">
              <w:rPr>
                <w:sz w:val="16"/>
                <w:szCs w:val="16"/>
              </w:rPr>
              <w:t xml:space="preserve">It enhance the knowledge about how to use database and </w:t>
            </w:r>
            <w:proofErr w:type="spellStart"/>
            <w:r w:rsidRPr="002C70C1">
              <w:rPr>
                <w:sz w:val="16"/>
                <w:szCs w:val="16"/>
              </w:rPr>
              <w:t>sql</w:t>
            </w:r>
            <w:proofErr w:type="spellEnd"/>
            <w:r w:rsidRPr="002C70C1">
              <w:rPr>
                <w:sz w:val="16"/>
                <w:szCs w:val="16"/>
              </w:rPr>
              <w:t xml:space="preserve"> query by creating </w:t>
            </w:r>
            <w:proofErr w:type="spellStart"/>
            <w:r w:rsidRPr="002C70C1">
              <w:rPr>
                <w:sz w:val="16"/>
                <w:szCs w:val="16"/>
              </w:rPr>
              <w:t>db</w:t>
            </w:r>
            <w:proofErr w:type="spellEnd"/>
            <w:r w:rsidRPr="002C70C1">
              <w:rPr>
                <w:sz w:val="16"/>
                <w:szCs w:val="16"/>
              </w:rPr>
              <w:t xml:space="preserve"> and </w:t>
            </w:r>
            <w:proofErr w:type="spellStart"/>
            <w:r w:rsidRPr="002C70C1">
              <w:rPr>
                <w:sz w:val="16"/>
                <w:szCs w:val="16"/>
              </w:rPr>
              <w:t>sql</w:t>
            </w:r>
            <w:proofErr w:type="spellEnd"/>
            <w:r w:rsidRPr="002C70C1">
              <w:rPr>
                <w:sz w:val="16"/>
                <w:szCs w:val="16"/>
              </w:rPr>
              <w:t xml:space="preserve"> query to store , retrieve , delete and update data in database. </w:t>
            </w: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>
            <w:pPr>
              <w:rPr>
                <w:sz w:val="16"/>
                <w:szCs w:val="16"/>
              </w:rPr>
            </w:pPr>
          </w:p>
          <w:p w:rsidR="0052553F" w:rsidRPr="002C70C1" w:rsidRDefault="0052553F" w:rsidP="0052553F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52553F" w:rsidRDefault="0052553F"/>
        </w:tc>
        <w:tc>
          <w:tcPr>
            <w:tcW w:w="507" w:type="dxa"/>
            <w:shd w:val="clear" w:color="auto" w:fill="auto"/>
          </w:tcPr>
          <w:p w:rsidR="002C70C1" w:rsidRDefault="002C70C1">
            <w:r>
              <w:t>10</w:t>
            </w:r>
          </w:p>
          <w:p w:rsidR="002C70C1" w:rsidRDefault="002C70C1"/>
          <w:p w:rsidR="0052553F" w:rsidRDefault="0052553F" w:rsidP="002C70C1"/>
        </w:tc>
        <w:tc>
          <w:tcPr>
            <w:tcW w:w="817" w:type="dxa"/>
            <w:shd w:val="clear" w:color="auto" w:fill="auto"/>
          </w:tcPr>
          <w:p w:rsidR="002C70C1" w:rsidRDefault="002C70C1">
            <w:r>
              <w:t>15</w:t>
            </w:r>
          </w:p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2C70C1" w:rsidRDefault="002C70C1"/>
          <w:p w:rsidR="0052553F" w:rsidRDefault="0052553F" w:rsidP="002C70C1"/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80"/>
        </w:trPr>
        <w:tc>
          <w:tcPr>
            <w:tcW w:w="1026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November</w:t>
            </w:r>
          </w:p>
        </w:tc>
        <w:tc>
          <w:tcPr>
            <w:tcW w:w="1403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Chapter8: Database management system</w:t>
            </w:r>
          </w:p>
        </w:tc>
        <w:tc>
          <w:tcPr>
            <w:tcW w:w="472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12</w:t>
            </w:r>
          </w:p>
        </w:tc>
        <w:tc>
          <w:tcPr>
            <w:tcW w:w="1358" w:type="dxa"/>
          </w:tcPr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Perform operations on table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Retrieve data using query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Create Forms and Reports using wizard</w:t>
            </w:r>
          </w:p>
        </w:tc>
        <w:tc>
          <w:tcPr>
            <w:tcW w:w="468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 and classwork</w:t>
            </w:r>
          </w:p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</w:tc>
        <w:tc>
          <w:tcPr>
            <w:tcW w:w="1369" w:type="dxa"/>
          </w:tcPr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 w:rsidP="003B540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3B540D" w:rsidRDefault="003B540D"/>
        </w:tc>
        <w:tc>
          <w:tcPr>
            <w:tcW w:w="507" w:type="dxa"/>
            <w:shd w:val="clear" w:color="auto" w:fill="auto"/>
          </w:tcPr>
          <w:p w:rsidR="003B540D" w:rsidRDefault="003B540D"/>
        </w:tc>
        <w:tc>
          <w:tcPr>
            <w:tcW w:w="817" w:type="dxa"/>
            <w:shd w:val="clear" w:color="auto" w:fill="auto"/>
          </w:tcPr>
          <w:p w:rsidR="003B540D" w:rsidRDefault="003B540D"/>
          <w:p w:rsidR="003B540D" w:rsidRDefault="003B540D"/>
          <w:p w:rsidR="003B540D" w:rsidRDefault="003B540D"/>
          <w:p w:rsidR="003B540D" w:rsidRDefault="003B540D"/>
          <w:p w:rsidR="003B540D" w:rsidRDefault="003B540D"/>
          <w:p w:rsidR="003B540D" w:rsidRDefault="003B540D"/>
          <w:p w:rsidR="003B540D" w:rsidRDefault="003B540D"/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80"/>
        </w:trPr>
        <w:tc>
          <w:tcPr>
            <w:tcW w:w="1026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December</w:t>
            </w:r>
          </w:p>
        </w:tc>
        <w:tc>
          <w:tcPr>
            <w:tcW w:w="1403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Chapter9:</w:t>
            </w:r>
          </w:p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Web Application and security</w:t>
            </w:r>
          </w:p>
        </w:tc>
        <w:tc>
          <w:tcPr>
            <w:tcW w:w="472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Working with Accessibility Options</w:t>
            </w: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Understand Networking Fundamentals</w:t>
            </w: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Introduction to Instant Messaging</w:t>
            </w: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Chatting with a Contact – Google Talk</w:t>
            </w: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Creating and Publishing Web Pages – Blog</w:t>
            </w:r>
          </w:p>
          <w:p w:rsidR="003B540D" w:rsidRPr="003B540D" w:rsidRDefault="003B540D" w:rsidP="00D06CE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 and classwork</w:t>
            </w:r>
          </w:p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</w:tc>
        <w:tc>
          <w:tcPr>
            <w:tcW w:w="1369" w:type="dxa"/>
          </w:tcPr>
          <w:p w:rsidR="003B540D" w:rsidRPr="002C70C1" w:rsidRDefault="002C70C1">
            <w:pPr>
              <w:rPr>
                <w:sz w:val="16"/>
                <w:szCs w:val="16"/>
              </w:rPr>
            </w:pPr>
            <w:r w:rsidRPr="002C70C1">
              <w:rPr>
                <w:sz w:val="16"/>
                <w:szCs w:val="16"/>
              </w:rPr>
              <w:t>It increase the understanding on web application and security</w:t>
            </w: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 w:rsidP="003B540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3B540D" w:rsidRDefault="003B540D"/>
        </w:tc>
        <w:tc>
          <w:tcPr>
            <w:tcW w:w="507" w:type="dxa"/>
            <w:shd w:val="clear" w:color="auto" w:fill="auto"/>
          </w:tcPr>
          <w:p w:rsidR="003B540D" w:rsidRDefault="003B540D"/>
        </w:tc>
        <w:tc>
          <w:tcPr>
            <w:tcW w:w="817" w:type="dxa"/>
            <w:shd w:val="clear" w:color="auto" w:fill="auto"/>
          </w:tcPr>
          <w:p w:rsidR="003B540D" w:rsidRDefault="002C70C1" w:rsidP="002C70C1">
            <w:r>
              <w:t>20</w:t>
            </w:r>
          </w:p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80"/>
        </w:trPr>
        <w:tc>
          <w:tcPr>
            <w:tcW w:w="1026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January</w:t>
            </w:r>
          </w:p>
        </w:tc>
        <w:tc>
          <w:tcPr>
            <w:tcW w:w="1403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Chapter9:</w:t>
            </w:r>
          </w:p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Web Application and security</w:t>
            </w:r>
          </w:p>
        </w:tc>
        <w:tc>
          <w:tcPr>
            <w:tcW w:w="472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22</w:t>
            </w:r>
          </w:p>
        </w:tc>
        <w:tc>
          <w:tcPr>
            <w:tcW w:w="1358" w:type="dxa"/>
          </w:tcPr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Using Offline Blog Editors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Online Transaction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Internet Security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Maintain workplace safety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Prevent Accidents and Emergencies</w:t>
            </w: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8C7D3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Protect Health and Safety at work</w:t>
            </w:r>
          </w:p>
        </w:tc>
        <w:tc>
          <w:tcPr>
            <w:tcW w:w="468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Neat and clean note-copy, Homework and classwork</w:t>
            </w:r>
          </w:p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  <w:p w:rsidR="003B540D" w:rsidRPr="003B540D" w:rsidRDefault="003B540D" w:rsidP="00920CF9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Related to Activity topics.</w:t>
            </w:r>
          </w:p>
        </w:tc>
        <w:tc>
          <w:tcPr>
            <w:tcW w:w="1369" w:type="dxa"/>
          </w:tcPr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>
            <w:pPr>
              <w:rPr>
                <w:sz w:val="16"/>
                <w:szCs w:val="16"/>
              </w:rPr>
            </w:pPr>
          </w:p>
          <w:p w:rsidR="003B540D" w:rsidRPr="002C70C1" w:rsidRDefault="003B540D" w:rsidP="003B540D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vMerge w:val="restart"/>
            <w:shd w:val="clear" w:color="auto" w:fill="auto"/>
          </w:tcPr>
          <w:p w:rsidR="003B540D" w:rsidRDefault="003B540D"/>
        </w:tc>
        <w:tc>
          <w:tcPr>
            <w:tcW w:w="507" w:type="dxa"/>
            <w:vMerge w:val="restart"/>
            <w:shd w:val="clear" w:color="auto" w:fill="auto"/>
          </w:tcPr>
          <w:p w:rsidR="003B540D" w:rsidRDefault="003B540D"/>
        </w:tc>
        <w:tc>
          <w:tcPr>
            <w:tcW w:w="817" w:type="dxa"/>
            <w:vMerge w:val="restart"/>
            <w:shd w:val="clear" w:color="auto" w:fill="auto"/>
          </w:tcPr>
          <w:p w:rsidR="003B540D" w:rsidRDefault="003B540D" w:rsidP="002C70C1"/>
        </w:tc>
      </w:tr>
      <w:tr w:rsidR="008A6E5B" w:rsidTr="008A6E5B">
        <w:tblPrEx>
          <w:tblLook w:val="0520" w:firstRow="1" w:lastRow="0" w:firstColumn="0" w:lastColumn="1" w:noHBand="0" w:noVBand="1"/>
        </w:tblPrEx>
        <w:trPr>
          <w:trHeight w:val="396"/>
        </w:trPr>
        <w:tc>
          <w:tcPr>
            <w:tcW w:w="1026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lastRenderedPageBreak/>
              <w:t>February and March</w:t>
            </w:r>
          </w:p>
        </w:tc>
        <w:tc>
          <w:tcPr>
            <w:tcW w:w="1403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  <w:r w:rsidRPr="003B540D">
              <w:rPr>
                <w:sz w:val="16"/>
                <w:szCs w:val="16"/>
              </w:rPr>
              <w:t>Revision</w:t>
            </w:r>
            <w:r w:rsidR="00B74CAE">
              <w:rPr>
                <w:sz w:val="16"/>
                <w:szCs w:val="16"/>
              </w:rPr>
              <w:t>/Final Term Exam</w:t>
            </w:r>
          </w:p>
        </w:tc>
        <w:tc>
          <w:tcPr>
            <w:tcW w:w="472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468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13" w:type="dxa"/>
          </w:tcPr>
          <w:p w:rsidR="003B540D" w:rsidRPr="003B540D" w:rsidRDefault="003B540D" w:rsidP="00487F56">
            <w:pPr>
              <w:tabs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3B540D" w:rsidRDefault="003B540D" w:rsidP="00487F56">
            <w:pPr>
              <w:tabs>
                <w:tab w:val="left" w:pos="6750"/>
              </w:tabs>
            </w:pPr>
          </w:p>
        </w:tc>
        <w:tc>
          <w:tcPr>
            <w:tcW w:w="555" w:type="dxa"/>
            <w:gridSpan w:val="2"/>
            <w:vMerge/>
            <w:shd w:val="clear" w:color="auto" w:fill="auto"/>
          </w:tcPr>
          <w:p w:rsidR="003B540D" w:rsidRDefault="003B540D"/>
        </w:tc>
        <w:tc>
          <w:tcPr>
            <w:tcW w:w="507" w:type="dxa"/>
            <w:vMerge/>
            <w:shd w:val="clear" w:color="auto" w:fill="auto"/>
          </w:tcPr>
          <w:p w:rsidR="003B540D" w:rsidRDefault="003B540D"/>
        </w:tc>
        <w:tc>
          <w:tcPr>
            <w:tcW w:w="817" w:type="dxa"/>
            <w:vMerge/>
            <w:shd w:val="clear" w:color="auto" w:fill="auto"/>
          </w:tcPr>
          <w:p w:rsidR="003B540D" w:rsidRDefault="003B540D"/>
        </w:tc>
      </w:tr>
    </w:tbl>
    <w:p w:rsidR="004F0F56" w:rsidRDefault="004F0F56" w:rsidP="00487F56">
      <w:pPr>
        <w:tabs>
          <w:tab w:val="left" w:pos="6750"/>
        </w:tabs>
      </w:pPr>
    </w:p>
    <w:p w:rsidR="00B74CAE" w:rsidRDefault="00B74CAE" w:rsidP="00487F56">
      <w:pPr>
        <w:tabs>
          <w:tab w:val="left" w:pos="6750"/>
        </w:tabs>
      </w:pPr>
    </w:p>
    <w:p w:rsidR="00B74CAE" w:rsidRDefault="00B74CAE" w:rsidP="00487F56">
      <w:pPr>
        <w:tabs>
          <w:tab w:val="left" w:pos="6750"/>
        </w:tabs>
      </w:pPr>
    </w:p>
    <w:p w:rsidR="00B74CAE" w:rsidRDefault="00B74CAE" w:rsidP="00487F56">
      <w:pPr>
        <w:tabs>
          <w:tab w:val="left" w:pos="67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037"/>
        <w:gridCol w:w="1693"/>
        <w:gridCol w:w="2108"/>
      </w:tblGrid>
      <w:tr w:rsidR="00B74CAE" w:rsidTr="00B74CAE">
        <w:trPr>
          <w:trHeight w:val="287"/>
        </w:trPr>
        <w:tc>
          <w:tcPr>
            <w:tcW w:w="1998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Monday Test</w:t>
            </w:r>
          </w:p>
        </w:tc>
        <w:tc>
          <w:tcPr>
            <w:tcW w:w="2070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Unit Test</w:t>
            </w:r>
          </w:p>
        </w:tc>
        <w:tc>
          <w:tcPr>
            <w:tcW w:w="103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74CAE" w:rsidRDefault="00B74CAE"/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auto"/>
          </w:tcPr>
          <w:p w:rsidR="00B74CAE" w:rsidRDefault="009B6632">
            <w:r>
              <w:t>First term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shd w:val="clear" w:color="auto" w:fill="auto"/>
          </w:tcPr>
          <w:p w:rsidR="00B74CAE" w:rsidRDefault="009B6632">
            <w:r>
              <w:t>CH-1,2,3,4</w:t>
            </w:r>
          </w:p>
        </w:tc>
      </w:tr>
      <w:tr w:rsidR="00B74CAE" w:rsidTr="00B74CAE">
        <w:trPr>
          <w:trHeight w:val="269"/>
        </w:trPr>
        <w:tc>
          <w:tcPr>
            <w:tcW w:w="1998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M.T-1      CH-1,2</w:t>
            </w:r>
          </w:p>
        </w:tc>
        <w:tc>
          <w:tcPr>
            <w:tcW w:w="2070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U.T-1    CH-1,2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B74CAE" w:rsidRDefault="00B74CAE"/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CAE" w:rsidRDefault="00B74CAE"/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CAE" w:rsidRDefault="00B74CAE"/>
        </w:tc>
      </w:tr>
      <w:tr w:rsidR="00B74CAE" w:rsidTr="00B74CAE">
        <w:trPr>
          <w:trHeight w:val="269"/>
        </w:trPr>
        <w:tc>
          <w:tcPr>
            <w:tcW w:w="1998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M.T-2       CH-3,4</w:t>
            </w:r>
            <w:r w:rsidR="009B6632">
              <w:t>,5</w:t>
            </w:r>
          </w:p>
        </w:tc>
        <w:tc>
          <w:tcPr>
            <w:tcW w:w="2070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U.T-2     CH-3,4,5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B74CAE" w:rsidRDefault="00B74CAE"/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auto"/>
          </w:tcPr>
          <w:p w:rsidR="00B74CAE" w:rsidRDefault="009B6632">
            <w:r>
              <w:t>Mid term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shd w:val="clear" w:color="auto" w:fill="auto"/>
          </w:tcPr>
          <w:p w:rsidR="00B74CAE" w:rsidRDefault="009B6632">
            <w:r>
              <w:t>CH-4,5,6,7,8</w:t>
            </w:r>
          </w:p>
        </w:tc>
      </w:tr>
      <w:tr w:rsidR="00B74CAE" w:rsidTr="00B74CAE">
        <w:tc>
          <w:tcPr>
            <w:tcW w:w="1998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M.T-3</w:t>
            </w:r>
            <w:r w:rsidR="009B6632">
              <w:t xml:space="preserve">       CH-6,7</w:t>
            </w:r>
          </w:p>
        </w:tc>
        <w:tc>
          <w:tcPr>
            <w:tcW w:w="2070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U.T-2     CH-6,7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B74CAE" w:rsidRDefault="00B74CAE"/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CAE" w:rsidRDefault="00B74CAE"/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CAE" w:rsidRDefault="00B74CAE"/>
        </w:tc>
      </w:tr>
      <w:tr w:rsidR="00B74CAE" w:rsidTr="00B74CAE">
        <w:tc>
          <w:tcPr>
            <w:tcW w:w="1998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M.T-4</w:t>
            </w:r>
            <w:r w:rsidR="009B6632">
              <w:t xml:space="preserve">       CH-8,9</w:t>
            </w:r>
          </w:p>
        </w:tc>
        <w:tc>
          <w:tcPr>
            <w:tcW w:w="2070" w:type="dxa"/>
          </w:tcPr>
          <w:p w:rsidR="00B74CAE" w:rsidRDefault="00B74CAE" w:rsidP="00487F56">
            <w:pPr>
              <w:tabs>
                <w:tab w:val="left" w:pos="6750"/>
              </w:tabs>
            </w:pPr>
            <w:r>
              <w:t>U.T-2     CH-8,9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B74CAE" w:rsidRDefault="00B74CAE"/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auto"/>
          </w:tcPr>
          <w:p w:rsidR="00B74CAE" w:rsidRDefault="009B6632">
            <w:r>
              <w:t>Final term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shd w:val="clear" w:color="auto" w:fill="auto"/>
          </w:tcPr>
          <w:p w:rsidR="00B74CAE" w:rsidRDefault="009B6632">
            <w:r>
              <w:t>CH-3,4,6,7,8,9</w:t>
            </w:r>
          </w:p>
        </w:tc>
      </w:tr>
      <w:tr w:rsidR="00B74CAE" w:rsidTr="00B74CAE">
        <w:tc>
          <w:tcPr>
            <w:tcW w:w="1998" w:type="dxa"/>
          </w:tcPr>
          <w:p w:rsidR="00B74CAE" w:rsidRDefault="00B74CAE" w:rsidP="00487F56">
            <w:pPr>
              <w:tabs>
                <w:tab w:val="left" w:pos="6750"/>
              </w:tabs>
            </w:pPr>
          </w:p>
        </w:tc>
        <w:tc>
          <w:tcPr>
            <w:tcW w:w="2070" w:type="dxa"/>
          </w:tcPr>
          <w:p w:rsidR="00B74CAE" w:rsidRDefault="00B74CAE" w:rsidP="00487F56">
            <w:pPr>
              <w:tabs>
                <w:tab w:val="left" w:pos="6750"/>
              </w:tabs>
            </w:pP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B74CAE" w:rsidRDefault="00B74CAE"/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CAE" w:rsidRDefault="00B74CAE"/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4CAE" w:rsidRDefault="00B74CAE"/>
        </w:tc>
      </w:tr>
    </w:tbl>
    <w:p w:rsidR="00B74CAE" w:rsidRDefault="00B74CAE" w:rsidP="00487F56">
      <w:pPr>
        <w:tabs>
          <w:tab w:val="left" w:pos="6750"/>
        </w:tabs>
      </w:pPr>
    </w:p>
    <w:p w:rsidR="00B74CAE" w:rsidRDefault="00B74CAE" w:rsidP="00487F56">
      <w:pPr>
        <w:tabs>
          <w:tab w:val="left" w:pos="6750"/>
        </w:tabs>
      </w:pPr>
    </w:p>
    <w:sectPr w:rsidR="00B74CAE" w:rsidSect="008E61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CD4"/>
    <w:multiLevelType w:val="multilevel"/>
    <w:tmpl w:val="7F28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A6"/>
    <w:rsid w:val="000F2DDE"/>
    <w:rsid w:val="000F51FC"/>
    <w:rsid w:val="001D3A5A"/>
    <w:rsid w:val="00225899"/>
    <w:rsid w:val="002279C9"/>
    <w:rsid w:val="002C70C1"/>
    <w:rsid w:val="00316B49"/>
    <w:rsid w:val="00340315"/>
    <w:rsid w:val="00356E1F"/>
    <w:rsid w:val="003B540D"/>
    <w:rsid w:val="003D21CF"/>
    <w:rsid w:val="00487F56"/>
    <w:rsid w:val="004F0F56"/>
    <w:rsid w:val="0052553F"/>
    <w:rsid w:val="00533D2E"/>
    <w:rsid w:val="005C7E37"/>
    <w:rsid w:val="005F633D"/>
    <w:rsid w:val="0062752C"/>
    <w:rsid w:val="007C304E"/>
    <w:rsid w:val="00874AA0"/>
    <w:rsid w:val="008A6E5B"/>
    <w:rsid w:val="008B5258"/>
    <w:rsid w:val="008C7D39"/>
    <w:rsid w:val="008E61A6"/>
    <w:rsid w:val="008F4AA6"/>
    <w:rsid w:val="00920CF9"/>
    <w:rsid w:val="00942233"/>
    <w:rsid w:val="00995514"/>
    <w:rsid w:val="009B6632"/>
    <w:rsid w:val="00B314DA"/>
    <w:rsid w:val="00B74CAE"/>
    <w:rsid w:val="00BC4C46"/>
    <w:rsid w:val="00C4675B"/>
    <w:rsid w:val="00CA4455"/>
    <w:rsid w:val="00D00D67"/>
    <w:rsid w:val="00D0245E"/>
    <w:rsid w:val="00D06CE6"/>
    <w:rsid w:val="00DC3A64"/>
    <w:rsid w:val="00E4075E"/>
    <w:rsid w:val="00E53A3F"/>
    <w:rsid w:val="00ED4A5C"/>
    <w:rsid w:val="00F0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DA"/>
  </w:style>
  <w:style w:type="paragraph" w:styleId="Heading1">
    <w:name w:val="heading 1"/>
    <w:basedOn w:val="Normal"/>
    <w:next w:val="Normal"/>
    <w:link w:val="Heading1Char"/>
    <w:uiPriority w:val="9"/>
    <w:qFormat/>
    <w:rsid w:val="00B3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D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4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D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DA"/>
    <w:rPr>
      <w:b/>
      <w:bCs/>
      <w:i/>
      <w:iCs/>
      <w:color w:val="F07F09" w:themeColor="accent1"/>
    </w:rPr>
  </w:style>
  <w:style w:type="character" w:styleId="IntenseEmphasis">
    <w:name w:val="Intense Emphasis"/>
    <w:basedOn w:val="DefaultParagraphFont"/>
    <w:uiPriority w:val="21"/>
    <w:qFormat/>
    <w:rsid w:val="00B314DA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B314DA"/>
    <w:rPr>
      <w:smallCaps/>
      <w:color w:val="9F2936" w:themeColor="accent2"/>
      <w:u w:val="single"/>
    </w:rPr>
  </w:style>
  <w:style w:type="table" w:styleId="TableGrid">
    <w:name w:val="Table Grid"/>
    <w:basedOn w:val="TableNormal"/>
    <w:uiPriority w:val="59"/>
    <w:rsid w:val="008E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DA"/>
  </w:style>
  <w:style w:type="paragraph" w:styleId="Heading1">
    <w:name w:val="heading 1"/>
    <w:basedOn w:val="Normal"/>
    <w:next w:val="Normal"/>
    <w:link w:val="Heading1Char"/>
    <w:uiPriority w:val="9"/>
    <w:qFormat/>
    <w:rsid w:val="00B3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D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4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D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DA"/>
    <w:rPr>
      <w:b/>
      <w:bCs/>
      <w:i/>
      <w:iCs/>
      <w:color w:val="F07F09" w:themeColor="accent1"/>
    </w:rPr>
  </w:style>
  <w:style w:type="character" w:styleId="IntenseEmphasis">
    <w:name w:val="Intense Emphasis"/>
    <w:basedOn w:val="DefaultParagraphFont"/>
    <w:uiPriority w:val="21"/>
    <w:qFormat/>
    <w:rsid w:val="00B314DA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B314DA"/>
    <w:rPr>
      <w:smallCaps/>
      <w:color w:val="9F2936" w:themeColor="accent2"/>
      <w:u w:val="single"/>
    </w:rPr>
  </w:style>
  <w:style w:type="table" w:styleId="TableGrid">
    <w:name w:val="Table Grid"/>
    <w:basedOn w:val="TableNormal"/>
    <w:uiPriority w:val="59"/>
    <w:rsid w:val="008E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8A37-BD18-498C-8F82-58A9CF15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2024-07-28T04:06:00Z</dcterms:created>
  <dcterms:modified xsi:type="dcterms:W3CDTF">2024-08-04T07:33:00Z</dcterms:modified>
</cp:coreProperties>
</file>